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409" w:rsidRPr="0083360E" w:rsidRDefault="007C4409" w:rsidP="007C4409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3</w:t>
      </w:r>
    </w:p>
    <w:p w:rsidR="007C4409" w:rsidRPr="0083360E" w:rsidRDefault="007C4409" w:rsidP="007C4409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7C4409" w:rsidRPr="0083360E" w:rsidRDefault="007C4409" w:rsidP="007C4409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sáu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22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7C4409" w:rsidRPr="0083360E" w:rsidRDefault="007C4409" w:rsidP="007C4409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083175" w:rsidRDefault="007C4409" w:rsidP="007C4409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IẾT 36</w:t>
      </w:r>
      <w:bookmarkStart w:id="0" w:name="_GoBack"/>
      <w:bookmarkEnd w:id="0"/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BÀI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15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ÔN TẬP</w:t>
      </w:r>
    </w:p>
    <w:p w:rsidR="00083175" w:rsidRDefault="00083175" w:rsidP="00083175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3175" w:rsidRPr="005F6925" w:rsidRDefault="00083175" w:rsidP="00083175">
      <w:pPr>
        <w:rPr>
          <w:rFonts w:ascii="Times New Roman" w:hAnsi="Times New Roman" w:cs="Times New Roman"/>
          <w:sz w:val="28"/>
          <w:szCs w:val="28"/>
        </w:rPr>
      </w:pPr>
      <w:r w:rsidRPr="005F6925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083175" w:rsidRPr="005F6925" w:rsidRDefault="00083175" w:rsidP="00083175">
      <w:pPr>
        <w:rPr>
          <w:rFonts w:ascii="Times New Roman" w:hAnsi="Times New Roman" w:cs="Times New Roman"/>
          <w:b/>
          <w:sz w:val="28"/>
          <w:szCs w:val="28"/>
        </w:rPr>
      </w:pPr>
      <w:r w:rsidRPr="005F6925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083175" w:rsidRPr="005F6925" w:rsidRDefault="00083175" w:rsidP="00083175">
      <w:pPr>
        <w:pStyle w:val="Vnbnnidung0"/>
        <w:tabs>
          <w:tab w:val="left" w:pos="727"/>
        </w:tabs>
        <w:spacing w:line="240" w:lineRule="auto"/>
        <w:ind w:firstLine="0"/>
        <w:rPr>
          <w:rFonts w:ascii="Times New Roman" w:hAnsi="Times New Roman"/>
        </w:rPr>
      </w:pPr>
      <w:r w:rsidRPr="005F6925">
        <w:rPr>
          <w:rFonts w:ascii="Times New Roman" w:hAnsi="Times New Roman"/>
        </w:rPr>
        <w:t xml:space="preserve">- Biết ghép các âm đã học (âm đầu </w:t>
      </w:r>
      <w:r w:rsidRPr="005F6925">
        <w:rPr>
          <w:rFonts w:ascii="Times New Roman" w:hAnsi="Times New Roman"/>
          <w:b/>
          <w:bCs/>
        </w:rPr>
        <w:t xml:space="preserve">l, b, h, g, </w:t>
      </w:r>
      <w:r w:rsidRPr="005F6925">
        <w:rPr>
          <w:rFonts w:ascii="Times New Roman" w:hAnsi="Times New Roman"/>
        </w:rPr>
        <w:t xml:space="preserve">âm chính </w:t>
      </w:r>
      <w:r w:rsidRPr="005F6925">
        <w:rPr>
          <w:rFonts w:ascii="Times New Roman" w:hAnsi="Times New Roman"/>
          <w:b/>
          <w:bCs/>
        </w:rPr>
        <w:t xml:space="preserve">a, o, ô, ơ, e, ê, i, ia) </w:t>
      </w:r>
      <w:r w:rsidRPr="005F6925">
        <w:rPr>
          <w:rFonts w:ascii="Times New Roman" w:hAnsi="Times New Roman"/>
        </w:rPr>
        <w:t>thành tiếng theo mô hình “âm đầu + âm chính”, “âm đầu + âm chính + thanh”.</w:t>
      </w:r>
    </w:p>
    <w:p w:rsidR="00083175" w:rsidRPr="005F6925" w:rsidRDefault="00083175" w:rsidP="00083175">
      <w:pPr>
        <w:pStyle w:val="Vnbnnidung0"/>
        <w:tabs>
          <w:tab w:val="left" w:pos="727"/>
        </w:tabs>
        <w:spacing w:line="240" w:lineRule="auto"/>
        <w:ind w:firstLine="0"/>
        <w:rPr>
          <w:rFonts w:ascii="Times New Roman" w:hAnsi="Times New Roman"/>
        </w:rPr>
      </w:pPr>
      <w:bookmarkStart w:id="1" w:name="bookmark951"/>
      <w:bookmarkEnd w:id="1"/>
      <w:r w:rsidRPr="005F6925">
        <w:rPr>
          <w:rFonts w:ascii="Times New Roman" w:hAnsi="Times New Roman"/>
        </w:rPr>
        <w:t xml:space="preserve">- Đọc đúng bài Tập đọc </w:t>
      </w:r>
      <w:r w:rsidRPr="005F6925">
        <w:rPr>
          <w:rFonts w:ascii="Times New Roman" w:hAnsi="Times New Roman"/>
          <w:i/>
          <w:iCs/>
        </w:rPr>
        <w:t>Bể cá.</w:t>
      </w:r>
    </w:p>
    <w:p w:rsidR="00083175" w:rsidRPr="005F6925" w:rsidRDefault="00083175" w:rsidP="00083175">
      <w:pPr>
        <w:pStyle w:val="Vnbnnidung0"/>
        <w:tabs>
          <w:tab w:val="left" w:pos="727"/>
        </w:tabs>
        <w:spacing w:line="240" w:lineRule="auto"/>
        <w:ind w:firstLine="0"/>
        <w:rPr>
          <w:rFonts w:ascii="Times New Roman" w:hAnsi="Times New Roman"/>
        </w:rPr>
      </w:pPr>
      <w:bookmarkStart w:id="2" w:name="bookmark952"/>
      <w:bookmarkEnd w:id="2"/>
      <w:r w:rsidRPr="005F6925">
        <w:rPr>
          <w:rFonts w:ascii="Times New Roman" w:hAnsi="Times New Roman"/>
        </w:rPr>
        <w:t>- Tìm đúng từ ứng với mỗi hình, viết đúng từng từ.</w:t>
      </w:r>
    </w:p>
    <w:p w:rsidR="00083175" w:rsidRPr="005F6925" w:rsidRDefault="00083175" w:rsidP="00083175">
      <w:pPr>
        <w:rPr>
          <w:rFonts w:ascii="Times New Roman" w:hAnsi="Times New Roman" w:cs="Times New Roman"/>
          <w:b/>
          <w:sz w:val="28"/>
          <w:szCs w:val="28"/>
        </w:rPr>
      </w:pPr>
      <w:r w:rsidRPr="005F6925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083175" w:rsidRPr="005F6925" w:rsidRDefault="00083175" w:rsidP="00083175">
      <w:pPr>
        <w:rPr>
          <w:rFonts w:ascii="Times New Roman" w:hAnsi="Times New Roman" w:cs="Times New Roman"/>
          <w:sz w:val="28"/>
          <w:szCs w:val="28"/>
        </w:rPr>
      </w:pPr>
      <w:r w:rsidRPr="005F6925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083175" w:rsidRPr="005F6925" w:rsidRDefault="00083175" w:rsidP="00083175">
      <w:pPr>
        <w:rPr>
          <w:rFonts w:ascii="Times New Roman" w:hAnsi="Times New Roman" w:cs="Times New Roman"/>
          <w:sz w:val="28"/>
          <w:szCs w:val="28"/>
        </w:rPr>
      </w:pPr>
      <w:r w:rsidRPr="005F6925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083175" w:rsidRPr="005F6925" w:rsidRDefault="00083175" w:rsidP="000831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F6925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083175" w:rsidRPr="005F6925" w:rsidRDefault="00083175" w:rsidP="00083175">
      <w:pPr>
        <w:rPr>
          <w:rFonts w:ascii="Times New Roman" w:hAnsi="Times New Roman" w:cs="Times New Roman"/>
          <w:sz w:val="28"/>
          <w:szCs w:val="28"/>
        </w:rPr>
      </w:pPr>
      <w:r w:rsidRPr="005F6925">
        <w:rPr>
          <w:rFonts w:ascii="Times New Roman" w:hAnsi="Times New Roman" w:cs="Times New Roman"/>
          <w:sz w:val="28"/>
          <w:szCs w:val="28"/>
        </w:rPr>
        <w:t>- Máy tính</w:t>
      </w:r>
      <w:r w:rsidR="007C4409">
        <w:rPr>
          <w:rFonts w:ascii="Times New Roman" w:hAnsi="Times New Roman" w:cs="Times New Roman"/>
          <w:sz w:val="28"/>
          <w:szCs w:val="28"/>
        </w:rPr>
        <w:t>, tivi</w:t>
      </w:r>
    </w:p>
    <w:p w:rsidR="00083175" w:rsidRPr="005F6925" w:rsidRDefault="00083175" w:rsidP="00083175">
      <w:pPr>
        <w:pStyle w:val="Vnbnnidung0"/>
        <w:tabs>
          <w:tab w:val="left" w:pos="727"/>
        </w:tabs>
        <w:spacing w:line="240" w:lineRule="auto"/>
        <w:ind w:firstLine="0"/>
        <w:rPr>
          <w:rFonts w:ascii="Times New Roman" w:hAnsi="Times New Roman"/>
        </w:rPr>
      </w:pPr>
      <w:r w:rsidRPr="005F6925">
        <w:rPr>
          <w:rFonts w:ascii="Times New Roman" w:hAnsi="Times New Roman"/>
        </w:rPr>
        <w:t>- Mô hình ghép âm (BT 1).</w:t>
      </w:r>
    </w:p>
    <w:p w:rsidR="00083175" w:rsidRPr="005F6925" w:rsidRDefault="00083175" w:rsidP="00083175">
      <w:pPr>
        <w:pStyle w:val="Vnbnnidung0"/>
        <w:tabs>
          <w:tab w:val="left" w:pos="727"/>
        </w:tabs>
        <w:spacing w:line="240" w:lineRule="auto"/>
        <w:ind w:firstLine="0"/>
        <w:rPr>
          <w:rFonts w:ascii="Times New Roman" w:hAnsi="Times New Roman"/>
        </w:rPr>
      </w:pPr>
      <w:bookmarkStart w:id="3" w:name="bookmark955"/>
      <w:bookmarkEnd w:id="3"/>
      <w:r w:rsidRPr="005F6925">
        <w:rPr>
          <w:rFonts w:ascii="Times New Roman" w:hAnsi="Times New Roman"/>
        </w:rPr>
        <w:t>- Hình ảnh và các thẻ từ để HS làm BT 3 (gắn từ dưới hình) trên bảng lớp.</w:t>
      </w:r>
    </w:p>
    <w:p w:rsidR="00083175" w:rsidRPr="005F6925" w:rsidRDefault="00083175" w:rsidP="00083175">
      <w:pPr>
        <w:rPr>
          <w:rFonts w:ascii="Times New Roman" w:hAnsi="Times New Roman" w:cs="Times New Roman"/>
          <w:sz w:val="28"/>
          <w:szCs w:val="28"/>
        </w:rPr>
      </w:pPr>
      <w:r w:rsidRPr="005F6925">
        <w:rPr>
          <w:rFonts w:ascii="Times New Roman" w:hAnsi="Times New Roman" w:cs="Times New Roman"/>
          <w:sz w:val="28"/>
          <w:szCs w:val="28"/>
        </w:rPr>
        <w:t>- Vở</w:t>
      </w:r>
      <w:r w:rsidRPr="005F6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925">
        <w:rPr>
          <w:rFonts w:ascii="Times New Roman" w:hAnsi="Times New Roman" w:cs="Times New Roman"/>
          <w:sz w:val="28"/>
          <w:szCs w:val="28"/>
        </w:rPr>
        <w:t>bài tập tiếng việt 1</w:t>
      </w:r>
    </w:p>
    <w:p w:rsidR="00083175" w:rsidRPr="005F6925" w:rsidRDefault="00083175" w:rsidP="000831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F6925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083175" w:rsidRPr="005F6925" w:rsidTr="00CB358B">
        <w:tc>
          <w:tcPr>
            <w:tcW w:w="5529" w:type="dxa"/>
            <w:shd w:val="clear" w:color="auto" w:fill="auto"/>
          </w:tcPr>
          <w:p w:rsidR="00083175" w:rsidRPr="005F6925" w:rsidRDefault="00083175" w:rsidP="000831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692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083175" w:rsidRPr="005F6925" w:rsidRDefault="00083175" w:rsidP="000831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692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83175" w:rsidRPr="005F6925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F6925">
              <w:rPr>
                <w:rFonts w:ascii="Times New Roman" w:hAnsi="Times New Roman"/>
                <w:b/>
                <w:bCs/>
              </w:rPr>
              <w:t xml:space="preserve">* Ổn định tổ chức </w:t>
            </w:r>
            <w:r w:rsidRPr="005F6925">
              <w:rPr>
                <w:rFonts w:ascii="Times New Roman" w:hAnsi="Times New Roman"/>
                <w:bCs/>
              </w:rPr>
              <w:t>(1’)</w:t>
            </w: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5F6925">
              <w:rPr>
                <w:rFonts w:ascii="Times New Roman" w:hAnsi="Times New Roman"/>
                <w:b/>
              </w:rPr>
              <w:t>1.</w:t>
            </w:r>
            <w:r>
              <w:rPr>
                <w:rFonts w:ascii="Times New Roman" w:hAnsi="Times New Roman"/>
                <w:b/>
              </w:rPr>
              <w:t xml:space="preserve"> Hoạt động mở đầu</w:t>
            </w:r>
            <w:r w:rsidRPr="005F6925">
              <w:rPr>
                <w:rFonts w:ascii="Times New Roman" w:hAnsi="Times New Roman"/>
                <w:b/>
              </w:rPr>
              <w:t xml:space="preserve"> </w:t>
            </w:r>
            <w:r w:rsidRPr="005F6925">
              <w:rPr>
                <w:rFonts w:ascii="Times New Roman" w:hAnsi="Times New Roman"/>
              </w:rPr>
              <w:t>(2’)</w:t>
            </w: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nêu MĐYC của bài học.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69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Hoạt động luyện tập </w:t>
            </w: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(30’)</w:t>
            </w:r>
          </w:p>
          <w:p w:rsidR="00083175" w:rsidRPr="005F6925" w:rsidRDefault="00083175" w:rsidP="00083175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5F6925">
              <w:rPr>
                <w:rFonts w:ascii="Times New Roman" w:hAnsi="Times New Roman"/>
                <w:b/>
              </w:rPr>
              <w:t xml:space="preserve">2.1. </w:t>
            </w:r>
            <w:r w:rsidRPr="005F6925">
              <w:rPr>
                <w:rFonts w:ascii="Times New Roman" w:hAnsi="Times New Roman"/>
                <w:b/>
                <w:bCs/>
              </w:rPr>
              <w:t xml:space="preserve">BT 1 </w:t>
            </w:r>
            <w:r w:rsidRPr="005F6925">
              <w:rPr>
                <w:rFonts w:ascii="Times New Roman" w:hAnsi="Times New Roman"/>
              </w:rPr>
              <w:t>(Ghép các âm đã học thành tiếng, thêm các thanh )</w:t>
            </w: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gắn / chiếu lên bảng lớp mô hình ghép âm; nêu YC.</w:t>
            </w: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chỉ từng chữ (âm đầu) ở cột dọc.</w:t>
            </w: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chỉ từng chữ (âm chính) ở cột ngang.</w:t>
            </w: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chỉ chữ, mời từng tổ tiếp nối nhau ghép từng tiếng theo cột ngang.</w:t>
            </w: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8317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8317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lưu ý không có ge, gê, gi, gia.</w:t>
            </w: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chỉ chữ.</w:t>
            </w:r>
          </w:p>
          <w:p w:rsidR="00083175" w:rsidRPr="005F6925" w:rsidRDefault="00083175" w:rsidP="00083175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5F6925">
              <w:rPr>
                <w:rFonts w:ascii="Times New Roman" w:hAnsi="Times New Roman"/>
                <w:b/>
              </w:rPr>
              <w:t xml:space="preserve">2.2. </w:t>
            </w:r>
            <w:r w:rsidRPr="005F6925">
              <w:rPr>
                <w:rFonts w:ascii="Times New Roman" w:hAnsi="Times New Roman"/>
                <w:b/>
                <w:bCs/>
              </w:rPr>
              <w:t xml:space="preserve">BT 2 </w:t>
            </w:r>
            <w:r w:rsidRPr="005F6925">
              <w:rPr>
                <w:rFonts w:ascii="Times New Roman" w:hAnsi="Times New Roman"/>
              </w:rPr>
              <w:t>(Tập đọc)</w:t>
            </w: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 xml:space="preserve">a. GV chỉ hình minh hoạ bài đọc, hỏi: Đây là cái gì? </w:t>
            </w: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5F6925">
              <w:rPr>
                <w:rFonts w:ascii="Times New Roman" w:hAnsi="Times New Roman"/>
              </w:rPr>
              <w:t>- GV: Các em cùng đọc bài Tập đọc để biết bể cá cảnh này có những con vật gì.</w:t>
            </w: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 xml:space="preserve">b. GV đọc mẫu; kết hợp giải nghĩa từ: </w:t>
            </w:r>
            <w:r w:rsidRPr="005F6925">
              <w:rPr>
                <w:rFonts w:ascii="Times New Roman" w:hAnsi="Times New Roman"/>
                <w:i/>
                <w:iCs/>
              </w:rPr>
              <w:t>cò đá</w:t>
            </w:r>
            <w:r w:rsidRPr="005F6925">
              <w:rPr>
                <w:rFonts w:ascii="Times New Roman" w:hAnsi="Times New Roman"/>
              </w:rPr>
              <w:t xml:space="preserve"> (cò làm bằng đá); </w:t>
            </w:r>
            <w:r w:rsidRPr="005F6925">
              <w:rPr>
                <w:rFonts w:ascii="Times New Roman" w:hAnsi="Times New Roman"/>
                <w:i/>
                <w:iCs/>
              </w:rPr>
              <w:t>le le gỗ</w:t>
            </w:r>
            <w:r w:rsidRPr="005F6925">
              <w:rPr>
                <w:rFonts w:ascii="Times New Roman" w:hAnsi="Times New Roman"/>
              </w:rPr>
              <w:t xml:space="preserve"> (le le đẽo bằng gỗ).</w:t>
            </w:r>
          </w:p>
          <w:p w:rsidR="00083175" w:rsidRPr="005F6925" w:rsidRDefault="00083175" w:rsidP="00083175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 xml:space="preserve">c. Luyện đọc từ ngừ: </w:t>
            </w: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 xml:space="preserve">GV yêu cầu HS đọc đánh vần (nếu cần), đọc trơn các từ ngữ được tô màu hoặc gạch chân trong bài: </w:t>
            </w:r>
            <w:r w:rsidRPr="005F6925">
              <w:rPr>
                <w:rFonts w:ascii="Times New Roman" w:hAnsi="Times New Roman"/>
                <w:b/>
                <w:bCs/>
              </w:rPr>
              <w:t>bể cá, có cò, cò đá, le le gỗ.</w:t>
            </w: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d. Luyện đọc câu</w:t>
            </w: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? Bài đọc có mấy câu? (GV chỉ từng câu cho HS đếm)</w:t>
            </w: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 xml:space="preserve">- (Đọc vỡ từng câu) GV chỉ tên bài và câu 1. </w:t>
            </w: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+ Làm tương tự với câu 2, 3, 4.</w:t>
            </w: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 xml:space="preserve">- GV yêu cầu đọc tiếp nối từng câu </w:t>
            </w:r>
          </w:p>
          <w:p w:rsidR="00083175" w:rsidRPr="005F6925" w:rsidRDefault="00083175" w:rsidP="00083175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83175" w:rsidRPr="005F6925" w:rsidRDefault="00083175" w:rsidP="00083175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e. Thi đọc cả bài</w:t>
            </w: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tổ chức cho các cặp, tổ thi đọc cả bài.</w:t>
            </w:r>
          </w:p>
          <w:p w:rsidR="00083175" w:rsidRPr="005F6925" w:rsidRDefault="00083175" w:rsidP="000831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F6925">
              <w:rPr>
                <w:rFonts w:ascii="Times New Roman" w:hAnsi="Times New Roman"/>
              </w:rPr>
              <w:t>- GV gọi HS đọc cả bài.</w:t>
            </w:r>
            <w:r w:rsidRPr="005F6925">
              <w:rPr>
                <w:rFonts w:ascii="Times New Roman" w:hAnsi="Times New Roman"/>
              </w:rPr>
              <w:br w:type="page"/>
            </w: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F6925">
              <w:rPr>
                <w:rFonts w:ascii="Times New Roman" w:hAnsi="Times New Roman"/>
              </w:rPr>
              <w:t xml:space="preserve">- GV yêu cầu cả lớp đọc cả bài </w:t>
            </w:r>
          </w:p>
          <w:p w:rsidR="00083175" w:rsidRPr="005F6925" w:rsidRDefault="00083175" w:rsidP="00083175">
            <w:pPr>
              <w:pStyle w:val="Vnbnnidung0"/>
              <w:tabs>
                <w:tab w:val="left" w:pos="14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5F6925">
              <w:rPr>
                <w:rFonts w:ascii="Times New Roman" w:hAnsi="Times New Roman"/>
                <w:b/>
              </w:rPr>
              <w:t xml:space="preserve">2.3. </w:t>
            </w:r>
            <w:r w:rsidRPr="005F6925">
              <w:rPr>
                <w:rFonts w:ascii="Times New Roman" w:hAnsi="Times New Roman"/>
                <w:b/>
                <w:bCs/>
              </w:rPr>
              <w:t xml:space="preserve">BT 3 </w:t>
            </w:r>
            <w:r w:rsidRPr="005F6925">
              <w:rPr>
                <w:rFonts w:ascii="Times New Roman" w:hAnsi="Times New Roman"/>
              </w:rPr>
              <w:t>(Tìm từ ứng với hình)</w:t>
            </w:r>
          </w:p>
          <w:p w:rsidR="00083175" w:rsidRPr="005F6925" w:rsidRDefault="00083175" w:rsidP="00083175">
            <w:pPr>
              <w:pStyle w:val="Vnbnnidung0"/>
              <w:tabs>
                <w:tab w:val="left" w:pos="13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đưa lên bảng lớp 5 hình ảnh, 5 thẻ từ. GV chỉ từng từ</w:t>
            </w:r>
          </w:p>
          <w:p w:rsidR="00083175" w:rsidRPr="005F6925" w:rsidRDefault="00083175" w:rsidP="00083175">
            <w:pPr>
              <w:pStyle w:val="Vnbnnidung0"/>
              <w:tabs>
                <w:tab w:val="left" w:pos="13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yêu cầu 1 HS làm bài trên bảng: gắn từ dưới hình tương ứng.</w:t>
            </w:r>
          </w:p>
          <w:p w:rsidR="00083175" w:rsidRPr="005F6925" w:rsidRDefault="00083175" w:rsidP="00083175">
            <w:pPr>
              <w:pStyle w:val="Vnbnnidung0"/>
              <w:tabs>
                <w:tab w:val="left" w:pos="13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chỉ từng hình.</w:t>
            </w:r>
          </w:p>
          <w:p w:rsidR="00083175" w:rsidRPr="005F6925" w:rsidRDefault="00083175" w:rsidP="00083175">
            <w:pPr>
              <w:pStyle w:val="Vnbnnidung0"/>
              <w:tabs>
                <w:tab w:val="left" w:pos="13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8317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GV yêu cầu HS làm vào VBT hoặc viết vào vở tên 5 sự vật theo TT hình của SGK.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083175" w:rsidRPr="005F6925" w:rsidRDefault="00083175" w:rsidP="00083175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F6925">
              <w:rPr>
                <w:rFonts w:ascii="Times New Roman" w:hAnsi="Times New Roman"/>
              </w:rPr>
              <w:t>- GV nhận xét tiết học. Dặn HS về nhà chỉ hình, nói cho người thân nghe những sự vật em mới biết qua bài Tập đọc; xem trước bài 16 (gh).</w:t>
            </w:r>
          </w:p>
          <w:p w:rsidR="00083175" w:rsidRPr="005F6925" w:rsidRDefault="00083175" w:rsidP="00083175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F6925">
              <w:rPr>
                <w:rFonts w:ascii="Times New Roman" w:hAnsi="Times New Roman"/>
              </w:rPr>
              <w:t>- Khuyến khích HS tập viết chữ trên bảng con.</w:t>
            </w:r>
          </w:p>
        </w:tc>
        <w:tc>
          <w:tcPr>
            <w:tcW w:w="3430" w:type="dxa"/>
            <w:shd w:val="clear" w:color="auto" w:fill="auto"/>
          </w:tcPr>
          <w:p w:rsidR="00083175" w:rsidRPr="005F6925" w:rsidRDefault="00083175" w:rsidP="00083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3175" w:rsidRPr="005F6925" w:rsidRDefault="00083175" w:rsidP="00083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3175" w:rsidRPr="005F6925" w:rsidRDefault="00083175" w:rsidP="00083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83175" w:rsidRPr="005F6925" w:rsidRDefault="00083175" w:rsidP="00083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3175" w:rsidRPr="005F6925" w:rsidRDefault="00083175" w:rsidP="00083175">
            <w:pPr>
              <w:tabs>
                <w:tab w:val="left" w:pos="2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083175" w:rsidRPr="005F6925" w:rsidRDefault="00083175" w:rsidP="00083175">
            <w:pPr>
              <w:tabs>
                <w:tab w:val="left" w:pos="2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175" w:rsidRPr="005F6925" w:rsidRDefault="00083175" w:rsidP="00083175">
            <w:pPr>
              <w:tabs>
                <w:tab w:val="left" w:pos="25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đọc: </w:t>
            </w:r>
            <w:r w:rsidRPr="005F69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l, b, h, g.</w:t>
            </w:r>
          </w:p>
          <w:p w:rsidR="00083175" w:rsidRPr="005F6925" w:rsidRDefault="00083175" w:rsidP="00083175">
            <w:pPr>
              <w:tabs>
                <w:tab w:val="left" w:pos="25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5F69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 xml:space="preserve">Cả lớp đọc: </w:t>
            </w:r>
            <w:r w:rsidRPr="005F69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a, o, ô, ơ, e, ê, i, ia.</w:t>
            </w:r>
          </w:p>
          <w:p w:rsidR="00083175" w:rsidRPr="005F6925" w:rsidRDefault="00083175" w:rsidP="00083175">
            <w:pPr>
              <w:tabs>
                <w:tab w:val="left" w:pos="2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5F69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F6925">
              <w:rPr>
                <w:rFonts w:ascii="Times New Roman" w:hAnsi="Times New Roman" w:cs="Times New Roman"/>
                <w:bCs/>
                <w:sz w:val="28"/>
                <w:szCs w:val="28"/>
              </w:rPr>
              <w:t>Từng tổ:</w:t>
            </w:r>
            <w:r w:rsidRPr="005F69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la, lo, lô, lơ, le, lê, li, lia / ba, bo, bô, bơ, be, bê, bi, bia / ha, ho, hô, hơ, he, hê, hi, hia / ga, go, gô, gơ</w:t>
            </w:r>
          </w:p>
          <w:p w:rsidR="00083175" w:rsidRPr="005F6925" w:rsidRDefault="00083175" w:rsidP="00083175">
            <w:pPr>
              <w:tabs>
                <w:tab w:val="left" w:pos="2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Cả lớp đồng thanh đọc lại.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175" w:rsidRPr="005F6925" w:rsidRDefault="00083175" w:rsidP="00083175">
            <w:pPr>
              <w:pStyle w:val="Vnbnnidung0"/>
              <w:tabs>
                <w:tab w:val="left" w:pos="72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F6925">
              <w:rPr>
                <w:rFonts w:ascii="Times New Roman" w:hAnsi="Times New Roman"/>
              </w:rPr>
              <w:t>- HS trả lời: Đây là bể cá cảnh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F69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HS nghe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F69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HS nghe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đọc (cá nhân, cả lớp)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trả lời (4 câu)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đọc thầm tên bài và câu 1 (Cả lớp)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 xml:space="preserve">- 1 HS đọc thành tiếng 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175" w:rsidRPr="005F6925" w:rsidRDefault="00083175" w:rsidP="000831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F6925">
              <w:rPr>
                <w:rFonts w:ascii="Times New Roman" w:hAnsi="Times New Roman"/>
              </w:rPr>
              <w:t>- HS đọc nối tiếp (cá nhân, từng cặp).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thi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- 1 HS đọc cả bài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đọc cả bài (cả lớp)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3175" w:rsidRPr="007C4409" w:rsidRDefault="00083175" w:rsidP="0008317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đọc: </w:t>
            </w:r>
            <w:r w:rsidRPr="005F69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bí, lê, hổ, gà, đĩa.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làm bài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Cả lớp đọc kết quả: 1. gà, 2. bí, 3. đĩa, 4. lê, 5. hổ.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925">
              <w:rPr>
                <w:rFonts w:ascii="Times New Roman" w:hAnsi="Times New Roman" w:cs="Times New Roman"/>
                <w:sz w:val="28"/>
                <w:szCs w:val="28"/>
              </w:rPr>
              <w:t>- HS làm bài</w:t>
            </w:r>
          </w:p>
          <w:p w:rsidR="00083175" w:rsidRPr="005F6925" w:rsidRDefault="00083175" w:rsidP="000831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7C4409" w:rsidRPr="00CD6996" w:rsidRDefault="007C4409" w:rsidP="007C440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C4409" w:rsidRPr="00CD6996" w:rsidRDefault="007C4409" w:rsidP="007C440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C4409" w:rsidRPr="00CD6996" w:rsidRDefault="007C4409" w:rsidP="007C440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083175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AAB" w:rsidRDefault="00A01AAB" w:rsidP="00083175">
      <w:r>
        <w:separator/>
      </w:r>
    </w:p>
  </w:endnote>
  <w:endnote w:type="continuationSeparator" w:id="0">
    <w:p w:rsidR="00A01AAB" w:rsidRDefault="00A01AAB" w:rsidP="0008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AAB" w:rsidRDefault="00A01AAB" w:rsidP="00083175">
      <w:r>
        <w:separator/>
      </w:r>
    </w:p>
  </w:footnote>
  <w:footnote w:type="continuationSeparator" w:id="0">
    <w:p w:rsidR="00A01AAB" w:rsidRDefault="00A01AAB" w:rsidP="00083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175" w:rsidRPr="007C4409" w:rsidRDefault="007C4409" w:rsidP="007C4409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083175" w:rsidRDefault="000831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175"/>
    <w:rsid w:val="00083175"/>
    <w:rsid w:val="004F039E"/>
    <w:rsid w:val="005473A9"/>
    <w:rsid w:val="005E37FA"/>
    <w:rsid w:val="007C4409"/>
    <w:rsid w:val="00823BBD"/>
    <w:rsid w:val="009E3AD8"/>
    <w:rsid w:val="00A0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21577-801B-4015-A8B4-6F1DD70D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17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175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8317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83175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83175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083175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83175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2023-10-01T10:02:00Z</dcterms:created>
  <dcterms:modified xsi:type="dcterms:W3CDTF">2023-10-01T13:25:00Z</dcterms:modified>
</cp:coreProperties>
</file>